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89A56" w14:textId="556A9F2E" w:rsidR="00A51E9D" w:rsidRPr="00130AD4" w:rsidRDefault="00A51E9D" w:rsidP="00130AD4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AD4">
        <w:rPr>
          <w:rFonts w:ascii="Times New Roman" w:hAnsi="Times New Roman" w:cs="Times New Roman"/>
          <w:i/>
          <w:sz w:val="28"/>
          <w:szCs w:val="28"/>
          <w:lang w:val="uk-UA"/>
        </w:rPr>
        <w:t>Проєкт</w:t>
      </w:r>
    </w:p>
    <w:p w14:paraId="4C810E41" w14:textId="77777777" w:rsidR="003F2E0F" w:rsidRPr="00130AD4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A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0E0CBE77" w14:textId="77777777" w:rsidR="00684A08" w:rsidRPr="00684A08" w:rsidRDefault="00684A08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9F38F75" w14:textId="1A8A043E" w:rsidR="003F2E0F" w:rsidRPr="00207DBF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7DBF">
        <w:rPr>
          <w:rFonts w:ascii="Times New Roman" w:hAnsi="Times New Roman" w:cs="Times New Roman"/>
          <w:sz w:val="28"/>
          <w:szCs w:val="28"/>
          <w:lang w:val="uk-UA"/>
        </w:rPr>
        <w:t>Вченої ради</w:t>
      </w:r>
      <w:r w:rsidR="00207D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7DBF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 w:rsidR="00A51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7DBF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</w:p>
    <w:p w14:paraId="6E0F9A93" w14:textId="4032E606" w:rsidR="00A51E9D" w:rsidRPr="00587397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7DBF">
        <w:rPr>
          <w:rFonts w:ascii="Times New Roman" w:hAnsi="Times New Roman" w:cs="Times New Roman"/>
          <w:sz w:val="28"/>
          <w:szCs w:val="28"/>
          <w:lang w:val="uk-UA"/>
        </w:rPr>
        <w:t>з питання:</w:t>
      </w:r>
      <w:r w:rsidR="00207D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7DBF">
        <w:rPr>
          <w:rFonts w:ascii="Times New Roman" w:hAnsi="Times New Roman" w:cs="Times New Roman"/>
          <w:sz w:val="28"/>
          <w:szCs w:val="28"/>
          <w:lang w:val="uk-UA"/>
        </w:rPr>
        <w:t>«Про порушення клопотання перед Міністерством освіти і науки України про відкриття в Харківському національному університеті</w:t>
      </w:r>
      <w:r w:rsidR="00A51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7DBF">
        <w:rPr>
          <w:rFonts w:ascii="Times New Roman" w:hAnsi="Times New Roman" w:cs="Times New Roman"/>
          <w:sz w:val="28"/>
          <w:szCs w:val="28"/>
          <w:lang w:val="uk-UA"/>
        </w:rPr>
        <w:t>імені В.</w:t>
      </w:r>
      <w:r w:rsidR="00A51E9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07DBF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Спеціалізованої вченої ради для захисту дисертацій на </w:t>
      </w:r>
      <w:r w:rsidRPr="00617178">
        <w:rPr>
          <w:rFonts w:ascii="Times New Roman" w:hAnsi="Times New Roman" w:cs="Times New Roman"/>
          <w:sz w:val="28"/>
          <w:szCs w:val="28"/>
          <w:lang w:val="uk-UA"/>
        </w:rPr>
        <w:t>здобуття наукового ступеня доктора</w:t>
      </w:r>
      <w:r w:rsidR="002D1100" w:rsidRPr="00617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178">
        <w:rPr>
          <w:rFonts w:ascii="Times New Roman" w:hAnsi="Times New Roman" w:cs="Times New Roman"/>
          <w:sz w:val="28"/>
          <w:szCs w:val="28"/>
          <w:lang w:val="uk-UA"/>
        </w:rPr>
        <w:t xml:space="preserve"> наук за </w:t>
      </w:r>
      <w:r w:rsidR="00350347" w:rsidRPr="00617178">
        <w:rPr>
          <w:rFonts w:ascii="Times New Roman" w:hAnsi="Times New Roman" w:cs="Times New Roman"/>
          <w:sz w:val="28"/>
          <w:szCs w:val="28"/>
          <w:lang w:val="uk-UA"/>
        </w:rPr>
        <w:t>спеціальностями</w:t>
      </w:r>
      <w:r w:rsidR="00684A08" w:rsidRPr="00617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178" w:rsidRPr="00617178">
        <w:rPr>
          <w:rFonts w:ascii="Times New Roman" w:hAnsi="Times New Roman"/>
          <w:sz w:val="28"/>
          <w:szCs w:val="28"/>
          <w:lang w:val="uk-UA"/>
        </w:rPr>
        <w:t xml:space="preserve">01.04.08 – фізика плазми </w:t>
      </w:r>
      <w:r w:rsidR="00617178">
        <w:rPr>
          <w:rFonts w:ascii="Times New Roman" w:hAnsi="Times New Roman"/>
          <w:sz w:val="28"/>
          <w:szCs w:val="28"/>
          <w:lang w:val="uk-UA"/>
        </w:rPr>
        <w:t>та</w:t>
      </w:r>
      <w:r w:rsidR="00617178" w:rsidRPr="00617178">
        <w:rPr>
          <w:rFonts w:ascii="Times New Roman" w:hAnsi="Times New Roman"/>
          <w:sz w:val="28"/>
          <w:szCs w:val="28"/>
          <w:lang w:val="uk-UA"/>
        </w:rPr>
        <w:t xml:space="preserve"> 01.04.16 – фізика ядра, елементарних частинок і високих енергій</w:t>
      </w:r>
      <w:r w:rsidRPr="0061717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17178">
        <w:rPr>
          <w:rFonts w:ascii="Times New Roman" w:hAnsi="Times New Roman" w:cs="Times New Roman"/>
          <w:sz w:val="28"/>
          <w:szCs w:val="28"/>
          <w:lang w:val="uk-UA"/>
        </w:rPr>
        <w:t>фізико-математичні</w:t>
      </w:r>
      <w:r w:rsidR="00684A08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науки) </w:t>
      </w:r>
    </w:p>
    <w:p w14:paraId="2FD34622" w14:textId="7AF065DA" w:rsidR="003F2E0F" w:rsidRPr="00545F5F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 2</w:t>
      </w:r>
      <w:r w:rsidR="000C3C2B"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DA13FC"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грудня</w:t>
      </w:r>
      <w:r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20</w:t>
      </w:r>
      <w:r w:rsidR="00587397"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="00DA13FC"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5</w:t>
      </w:r>
      <w:r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року, протокол № </w:t>
      </w:r>
      <w:r w:rsidR="00DA13FC" w:rsidRPr="00545F5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32</w:t>
      </w:r>
    </w:p>
    <w:p w14:paraId="57365CE5" w14:textId="77777777" w:rsidR="003F2E0F" w:rsidRPr="00587397" w:rsidRDefault="003F2E0F" w:rsidP="00130A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B968F29" w14:textId="77777777" w:rsidR="00207DBF" w:rsidRPr="00587397" w:rsidRDefault="00207DBF" w:rsidP="00130A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FF0D28" w14:textId="5A51113E" w:rsidR="00207DBF" w:rsidRPr="00587397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та обговоривши інформацію </w:t>
      </w:r>
      <w:r w:rsidR="00DB1014">
        <w:rPr>
          <w:rFonts w:ascii="Times New Roman" w:hAnsi="Times New Roman" w:cs="Times New Roman"/>
          <w:sz w:val="28"/>
          <w:szCs w:val="28"/>
          <w:lang w:val="uk-UA"/>
        </w:rPr>
        <w:t>директора ННІ «Фізико-технічний факультет»</w:t>
      </w:r>
      <w:r w:rsidR="00A51E9D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3FC">
        <w:rPr>
          <w:rFonts w:ascii="Times New Roman" w:hAnsi="Times New Roman" w:cs="Times New Roman"/>
          <w:sz w:val="28"/>
          <w:szCs w:val="28"/>
          <w:lang w:val="uk-UA"/>
        </w:rPr>
        <w:t>Пилипа</w:t>
      </w:r>
      <w:r w:rsidR="00A51E9D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3FC">
        <w:rPr>
          <w:rFonts w:ascii="Times New Roman" w:hAnsi="Times New Roman" w:cs="Times New Roman"/>
          <w:sz w:val="28"/>
          <w:szCs w:val="28"/>
          <w:lang w:val="uk-UA"/>
        </w:rPr>
        <w:t>КУЗНЄЦОВА</w:t>
      </w:r>
      <w:r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, Вчена рада ухвалила: </w:t>
      </w:r>
    </w:p>
    <w:p w14:paraId="08A89BA4" w14:textId="77777777" w:rsidR="00207DBF" w:rsidRPr="00587397" w:rsidRDefault="00207DB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678977" w14:textId="7AD46F5A" w:rsidR="00207DBF" w:rsidRPr="00587397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397">
        <w:rPr>
          <w:rFonts w:ascii="Times New Roman" w:hAnsi="Times New Roman" w:cs="Times New Roman"/>
          <w:sz w:val="28"/>
          <w:szCs w:val="28"/>
          <w:lang w:val="uk-UA"/>
        </w:rPr>
        <w:t>1. Затвердити кандидатури голови, заступни</w:t>
      </w:r>
      <w:r w:rsidR="00684A08" w:rsidRPr="00587397">
        <w:rPr>
          <w:rFonts w:ascii="Times New Roman" w:hAnsi="Times New Roman" w:cs="Times New Roman"/>
          <w:sz w:val="28"/>
          <w:szCs w:val="28"/>
          <w:lang w:val="uk-UA"/>
        </w:rPr>
        <w:t>ка голови та вченого секретаря С</w:t>
      </w:r>
      <w:r w:rsidRPr="00587397">
        <w:rPr>
          <w:rFonts w:ascii="Times New Roman" w:hAnsi="Times New Roman" w:cs="Times New Roman"/>
          <w:sz w:val="28"/>
          <w:szCs w:val="28"/>
          <w:lang w:val="uk-UA"/>
        </w:rPr>
        <w:t>пеціалізованої вченої ради, а також персональний склад спеціалізованої вченої ради, яка створюється у Харківському національному університеті імені В.</w:t>
      </w:r>
      <w:r w:rsidR="00A51E9D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Каразіна. </w:t>
      </w:r>
      <w:bookmarkStart w:id="0" w:name="_GoBack"/>
      <w:bookmarkEnd w:id="0"/>
    </w:p>
    <w:p w14:paraId="43681C9E" w14:textId="77777777" w:rsidR="00130AD4" w:rsidRDefault="00130AD4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117E7B" w14:textId="504F7C2C" w:rsidR="00AD07CE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397">
        <w:rPr>
          <w:rFonts w:ascii="Times New Roman" w:hAnsi="Times New Roman" w:cs="Times New Roman"/>
          <w:sz w:val="28"/>
          <w:szCs w:val="28"/>
          <w:lang w:val="uk-UA"/>
        </w:rPr>
        <w:t>2. Порушити клопотання перед Міністерством освіти і науки України про відкриття у Харківському національному університеті імені В.</w:t>
      </w:r>
      <w:r w:rsidR="00A51E9D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Спеціалізованої вченої ради для захисту дисертацій на здобуття наукового ступеня </w:t>
      </w:r>
      <w:r w:rsidR="00B97B71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доктора  </w:t>
      </w:r>
      <w:r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наук </w:t>
      </w:r>
      <w:r w:rsidR="00684A08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350347" w:rsidRPr="00587397">
        <w:rPr>
          <w:rFonts w:ascii="Times New Roman" w:hAnsi="Times New Roman" w:cs="Times New Roman"/>
          <w:sz w:val="28"/>
          <w:szCs w:val="28"/>
          <w:lang w:val="uk-UA"/>
        </w:rPr>
        <w:t>спеціальностями</w:t>
      </w:r>
      <w:r w:rsidR="00684A08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014" w:rsidRPr="00617178">
        <w:rPr>
          <w:rFonts w:ascii="Times New Roman" w:hAnsi="Times New Roman"/>
          <w:sz w:val="28"/>
          <w:szCs w:val="28"/>
          <w:lang w:val="uk-UA"/>
        </w:rPr>
        <w:t xml:space="preserve">01.04.08 – фізика плазми </w:t>
      </w:r>
      <w:r w:rsidR="00DB1014">
        <w:rPr>
          <w:rFonts w:ascii="Times New Roman" w:hAnsi="Times New Roman"/>
          <w:sz w:val="28"/>
          <w:szCs w:val="28"/>
          <w:lang w:val="uk-UA"/>
        </w:rPr>
        <w:t>та</w:t>
      </w:r>
      <w:r w:rsidR="00DB1014" w:rsidRPr="00617178">
        <w:rPr>
          <w:rFonts w:ascii="Times New Roman" w:hAnsi="Times New Roman"/>
          <w:sz w:val="28"/>
          <w:szCs w:val="28"/>
          <w:lang w:val="uk-UA"/>
        </w:rPr>
        <w:t xml:space="preserve"> 01.04.16 – фізика ядра, елементарних частинок і високих енергій</w:t>
      </w:r>
      <w:r w:rsidR="00DB1014" w:rsidRPr="0061717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B1014">
        <w:rPr>
          <w:rFonts w:ascii="Times New Roman" w:hAnsi="Times New Roman" w:cs="Times New Roman"/>
          <w:sz w:val="28"/>
          <w:szCs w:val="28"/>
          <w:lang w:val="uk-UA"/>
        </w:rPr>
        <w:t>фізико-математичні</w:t>
      </w:r>
      <w:r w:rsidR="00DB1014" w:rsidRPr="00587397">
        <w:rPr>
          <w:rFonts w:ascii="Times New Roman" w:hAnsi="Times New Roman" w:cs="Times New Roman"/>
          <w:sz w:val="28"/>
          <w:szCs w:val="28"/>
          <w:lang w:val="uk-UA"/>
        </w:rPr>
        <w:t xml:space="preserve"> науки)</w:t>
      </w:r>
      <w:r w:rsidR="00684A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498E49" w14:textId="77777777" w:rsidR="00DB1014" w:rsidRDefault="00DB1014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3B33600" w14:textId="213372FC" w:rsidR="00130AD4" w:rsidRPr="00DB1014" w:rsidRDefault="00130AD4" w:rsidP="000C3C2B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B101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DB1014" w:rsidRPr="00DB101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директор ННІ «Фізико-технічний факультет» </w:t>
      </w:r>
      <w:r w:rsidR="00DA13FC">
        <w:rPr>
          <w:rFonts w:ascii="Times New Roman" w:hAnsi="Times New Roman" w:cs="Times New Roman"/>
          <w:i/>
          <w:sz w:val="28"/>
          <w:szCs w:val="28"/>
          <w:lang w:val="uk-UA"/>
        </w:rPr>
        <w:t>Пилип КУЗНЄЦОВ</w:t>
      </w:r>
    </w:p>
    <w:sectPr w:rsidR="00130AD4" w:rsidRPr="00DB1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0F"/>
    <w:rsid w:val="000C3C2B"/>
    <w:rsid w:val="00130AD4"/>
    <w:rsid w:val="00207DBF"/>
    <w:rsid w:val="002D1100"/>
    <w:rsid w:val="00350347"/>
    <w:rsid w:val="003F2E0F"/>
    <w:rsid w:val="00545F5F"/>
    <w:rsid w:val="00587397"/>
    <w:rsid w:val="00617178"/>
    <w:rsid w:val="00684A08"/>
    <w:rsid w:val="00A51E9D"/>
    <w:rsid w:val="00AD07CE"/>
    <w:rsid w:val="00B97B71"/>
    <w:rsid w:val="00DA13FC"/>
    <w:rsid w:val="00DB101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7CF"/>
  <w15:docId w15:val="{84276238-1641-4C7F-9B2E-916F1A25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 Berest</dc:creator>
  <cp:lastModifiedBy>Onwer</cp:lastModifiedBy>
  <cp:revision>4</cp:revision>
  <dcterms:created xsi:type="dcterms:W3CDTF">2025-12-17T09:31:00Z</dcterms:created>
  <dcterms:modified xsi:type="dcterms:W3CDTF">2025-12-17T09:31:00Z</dcterms:modified>
</cp:coreProperties>
</file>